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7E" w:rsidRPr="00AA547E" w:rsidRDefault="00BF5EBA" w:rsidP="00AA547E">
      <w:pPr>
        <w:pStyle w:val="Titre"/>
        <w:jc w:val="center"/>
        <w:rPr>
          <w:b/>
          <w:sz w:val="40"/>
        </w:rPr>
      </w:pPr>
      <w:r w:rsidRPr="00AA547E">
        <w:rPr>
          <w:b/>
          <w:sz w:val="40"/>
        </w:rPr>
        <w:t xml:space="preserve">M1 </w:t>
      </w:r>
      <w:r w:rsidR="00AA547E" w:rsidRPr="00AA547E">
        <w:rPr>
          <w:b/>
          <w:sz w:val="40"/>
        </w:rPr>
        <w:t xml:space="preserve">PARCOURS 3 </w:t>
      </w:r>
      <w:r w:rsidRPr="00AA547E">
        <w:rPr>
          <w:b/>
          <w:sz w:val="40"/>
        </w:rPr>
        <w:t>DIRECTION</w:t>
      </w:r>
    </w:p>
    <w:p w:rsidR="00A95E70" w:rsidRDefault="00A95E70" w:rsidP="00AA547E">
      <w:pPr>
        <w:pStyle w:val="Titre1"/>
        <w:jc w:val="center"/>
      </w:pPr>
      <w:r w:rsidRPr="00C418AC">
        <w:t>PREMIER SEMESTRE 2020</w:t>
      </w:r>
    </w:p>
    <w:p w:rsidR="00AA547E" w:rsidRDefault="00AA547E" w:rsidP="00A95E70">
      <w:pPr>
        <w:rPr>
          <w:rFonts w:ascii="Arial" w:hAnsi="Arial" w:cs="Arial"/>
          <w:sz w:val="20"/>
          <w:szCs w:val="20"/>
        </w:rPr>
      </w:pPr>
    </w:p>
    <w:p w:rsidR="00A95E70" w:rsidRPr="00451847" w:rsidRDefault="00A95E70" w:rsidP="00A95E70">
      <w:p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 xml:space="preserve">NB : </w:t>
      </w:r>
      <w:r w:rsidRPr="00451847">
        <w:rPr>
          <w:rFonts w:ascii="Arial" w:hAnsi="Arial" w:cs="Arial"/>
          <w:sz w:val="20"/>
          <w:szCs w:val="20"/>
          <w:shd w:val="clear" w:color="auto" w:fill="F7CAAC" w:themeFill="accent2" w:themeFillTint="66"/>
        </w:rPr>
        <w:t>Les semaines rouges</w:t>
      </w:r>
      <w:r w:rsidRPr="00451847">
        <w:rPr>
          <w:rFonts w:ascii="Arial" w:hAnsi="Arial" w:cs="Arial"/>
          <w:sz w:val="20"/>
          <w:szCs w:val="20"/>
        </w:rPr>
        <w:t>, les cours sont communs aux trois parcours :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 xml:space="preserve">UE 1 : EC 1.1 (enjeux éthiques et philosophiques), 1.2 (cadre juridique) et 1.3 (handicap et besoins spécifiques, approche </w:t>
      </w:r>
      <w:proofErr w:type="spellStart"/>
      <w:r w:rsidRPr="00451847">
        <w:rPr>
          <w:rFonts w:ascii="Arial" w:hAnsi="Arial" w:cs="Arial"/>
          <w:sz w:val="20"/>
          <w:szCs w:val="20"/>
        </w:rPr>
        <w:t>pluridiscipl</w:t>
      </w:r>
      <w:proofErr w:type="spellEnd"/>
      <w:r w:rsidRPr="00451847">
        <w:rPr>
          <w:rFonts w:ascii="Arial" w:hAnsi="Arial" w:cs="Arial"/>
          <w:sz w:val="20"/>
          <w:szCs w:val="20"/>
        </w:rPr>
        <w:t>.)</w:t>
      </w:r>
    </w:p>
    <w:p w:rsidR="00A95E70" w:rsidRPr="00451847" w:rsidRDefault="00F4663A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UE 4 : </w:t>
      </w:r>
      <w:r w:rsidR="00A95E70" w:rsidRPr="00451847">
        <w:rPr>
          <w:rFonts w:ascii="Arial" w:hAnsi="Arial" w:cs="Arial"/>
          <w:sz w:val="20"/>
          <w:szCs w:val="20"/>
        </w:rPr>
        <w:t>4.3 (anglais) et 4.4 (informatique et TIC).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 xml:space="preserve">UE 6 : EC 6.1 (Intro à la recherche : approche </w:t>
      </w:r>
      <w:proofErr w:type="spellStart"/>
      <w:r w:rsidRPr="00451847">
        <w:rPr>
          <w:rFonts w:ascii="Arial" w:hAnsi="Arial" w:cs="Arial"/>
          <w:sz w:val="20"/>
          <w:szCs w:val="20"/>
        </w:rPr>
        <w:t>quali</w:t>
      </w:r>
      <w:proofErr w:type="spellEnd"/>
      <w:r w:rsidRPr="00451847">
        <w:rPr>
          <w:rFonts w:ascii="Arial" w:hAnsi="Arial" w:cs="Arial"/>
          <w:sz w:val="20"/>
          <w:szCs w:val="20"/>
        </w:rPr>
        <w:t>), EC 6.2 (</w:t>
      </w:r>
      <w:proofErr w:type="spellStart"/>
      <w:r w:rsidRPr="00451847">
        <w:rPr>
          <w:rFonts w:ascii="Arial" w:hAnsi="Arial" w:cs="Arial"/>
          <w:sz w:val="20"/>
          <w:szCs w:val="20"/>
        </w:rPr>
        <w:t>méthodo</w:t>
      </w:r>
      <w:proofErr w:type="spellEnd"/>
      <w:r w:rsidRPr="00451847">
        <w:rPr>
          <w:rFonts w:ascii="Arial" w:hAnsi="Arial" w:cs="Arial"/>
          <w:sz w:val="20"/>
          <w:szCs w:val="20"/>
        </w:rPr>
        <w:t xml:space="preserve"> de l’observation), EC 6.3 (</w:t>
      </w:r>
      <w:proofErr w:type="spellStart"/>
      <w:r w:rsidRPr="00451847">
        <w:rPr>
          <w:rFonts w:ascii="Arial" w:hAnsi="Arial" w:cs="Arial"/>
          <w:sz w:val="20"/>
          <w:szCs w:val="20"/>
        </w:rPr>
        <w:t>méthodo</w:t>
      </w:r>
      <w:proofErr w:type="spellEnd"/>
      <w:r w:rsidRPr="00451847">
        <w:rPr>
          <w:rFonts w:ascii="Arial" w:hAnsi="Arial" w:cs="Arial"/>
          <w:sz w:val="20"/>
          <w:szCs w:val="20"/>
        </w:rPr>
        <w:t xml:space="preserve"> du mémoire)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>UE 8 : EC 8.3 (anglais) et 8.4 (TIC)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>UE 9 : EC 9.1 (intro à la recherche : approche quanti)</w:t>
      </w:r>
    </w:p>
    <w:p w:rsidR="00A95E70" w:rsidRPr="00451847" w:rsidRDefault="00A95E70" w:rsidP="00A95E70">
      <w:p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  <w:shd w:val="clear" w:color="auto" w:fill="C5E0B3" w:themeFill="accent6" w:themeFillTint="66"/>
        </w:rPr>
        <w:t>Les semaines vertes</w:t>
      </w:r>
      <w:r w:rsidRPr="00451847">
        <w:rPr>
          <w:rFonts w:ascii="Arial" w:hAnsi="Arial" w:cs="Arial"/>
          <w:sz w:val="20"/>
          <w:szCs w:val="20"/>
        </w:rPr>
        <w:t xml:space="preserve"> ne réunissent que les M1 Conseiller en accessibilité et les M1 Direction (les M1 accessibilité pédagogique sont eux avec les stagiaires </w:t>
      </w:r>
      <w:proofErr w:type="spellStart"/>
      <w:r w:rsidRPr="00451847">
        <w:rPr>
          <w:rFonts w:ascii="Arial" w:hAnsi="Arial" w:cs="Arial"/>
          <w:sz w:val="20"/>
          <w:szCs w:val="20"/>
        </w:rPr>
        <w:t>Cappéi</w:t>
      </w:r>
      <w:proofErr w:type="spellEnd"/>
      <w:r w:rsidRPr="00451847">
        <w:rPr>
          <w:rFonts w:ascii="Arial" w:hAnsi="Arial" w:cs="Arial"/>
          <w:sz w:val="20"/>
          <w:szCs w:val="20"/>
        </w:rPr>
        <w:t>) :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>UE 2 : EC 2.1 (Introduction aux politiques sociales), EC 2.2 (Structures, services et dispositifs de l’accompagnement des publics)</w:t>
      </w:r>
    </w:p>
    <w:p w:rsidR="00A95E70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>UE 3 : EC 3.2 (Connaissance des situations de handicap)</w:t>
      </w:r>
    </w:p>
    <w:p w:rsidR="00D92AEC" w:rsidRPr="00451847" w:rsidRDefault="00D92AEC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UE 4 : </w:t>
      </w:r>
      <w:proofErr w:type="spellStart"/>
      <w:r>
        <w:rPr>
          <w:rFonts w:ascii="Arial" w:hAnsi="Arial" w:cs="Arial"/>
          <w:sz w:val="20"/>
          <w:szCs w:val="20"/>
        </w:rPr>
        <w:t>Méthodo</w:t>
      </w:r>
      <w:proofErr w:type="spellEnd"/>
      <w:r>
        <w:rPr>
          <w:rFonts w:ascii="Arial" w:hAnsi="Arial" w:cs="Arial"/>
          <w:sz w:val="20"/>
          <w:szCs w:val="20"/>
        </w:rPr>
        <w:t xml:space="preserve"> de projets</w:t>
      </w:r>
    </w:p>
    <w:p w:rsidR="00A95E70" w:rsidRPr="00451847" w:rsidRDefault="00A95E70" w:rsidP="00A95E70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>UE 8 : EC 8.1 (management de projets)</w:t>
      </w:r>
    </w:p>
    <w:p w:rsidR="00A95E70" w:rsidRPr="00451847" w:rsidRDefault="00A95E70" w:rsidP="00A95E70">
      <w:pPr>
        <w:rPr>
          <w:rFonts w:ascii="Arial" w:hAnsi="Arial" w:cs="Arial"/>
          <w:sz w:val="20"/>
          <w:szCs w:val="20"/>
        </w:rPr>
      </w:pPr>
      <w:r w:rsidRPr="00451847">
        <w:rPr>
          <w:rFonts w:ascii="Arial" w:hAnsi="Arial" w:cs="Arial"/>
          <w:sz w:val="20"/>
          <w:szCs w:val="20"/>
        </w:rPr>
        <w:t xml:space="preserve">S’agissant de l’anglais et de l’informatique, les M1 accessibilité pédagogique suivront les cours avec les </w:t>
      </w:r>
      <w:proofErr w:type="spellStart"/>
      <w:r w:rsidRPr="00451847">
        <w:rPr>
          <w:rFonts w:ascii="Arial" w:hAnsi="Arial" w:cs="Arial"/>
          <w:sz w:val="20"/>
          <w:szCs w:val="20"/>
        </w:rPr>
        <w:t>Cappéi</w:t>
      </w:r>
      <w:proofErr w:type="spellEnd"/>
      <w:r w:rsidRPr="00451847">
        <w:rPr>
          <w:rFonts w:ascii="Arial" w:hAnsi="Arial" w:cs="Arial"/>
          <w:sz w:val="20"/>
          <w:szCs w:val="20"/>
        </w:rPr>
        <w:t xml:space="preserve"> inscrits en master. Il faudra prévoir deux groupes pour les autres en semaine rouge.</w:t>
      </w:r>
    </w:p>
    <w:p w:rsidR="00A95E70" w:rsidRPr="00451847" w:rsidRDefault="00A95E70" w:rsidP="00A95E70">
      <w:pPr>
        <w:rPr>
          <w:rFonts w:ascii="Arial" w:hAnsi="Arial" w:cs="Arial"/>
          <w:sz w:val="20"/>
          <w:szCs w:val="20"/>
        </w:rPr>
      </w:pPr>
      <w:r w:rsidRPr="00A95E70">
        <w:rPr>
          <w:rFonts w:ascii="Arial" w:hAnsi="Arial" w:cs="Arial"/>
          <w:sz w:val="20"/>
          <w:szCs w:val="20"/>
          <w:shd w:val="clear" w:color="auto" w:fill="FFD966" w:themeFill="accent4" w:themeFillTint="99"/>
        </w:rPr>
        <w:t>Les cours spécifiques</w:t>
      </w:r>
      <w:r w:rsidRPr="00451847">
        <w:rPr>
          <w:rFonts w:ascii="Arial" w:hAnsi="Arial" w:cs="Arial"/>
          <w:sz w:val="20"/>
          <w:szCs w:val="20"/>
        </w:rPr>
        <w:t xml:space="preserve"> à chaque parcours ont lieu le mercredi pour les M1 Conseiller en accessibilité et les M1 Direction. Les M1 accessibilité pédagogique ont des enseignements spécifiques durant les semaines </w:t>
      </w:r>
      <w:proofErr w:type="spellStart"/>
      <w:r w:rsidRPr="00451847">
        <w:rPr>
          <w:rFonts w:ascii="Arial" w:hAnsi="Arial" w:cs="Arial"/>
          <w:sz w:val="20"/>
          <w:szCs w:val="20"/>
        </w:rPr>
        <w:t>Cappéi</w:t>
      </w:r>
      <w:proofErr w:type="spellEnd"/>
      <w:r w:rsidRPr="00451847">
        <w:rPr>
          <w:rFonts w:ascii="Arial" w:hAnsi="Arial" w:cs="Arial"/>
          <w:sz w:val="20"/>
          <w:szCs w:val="20"/>
        </w:rPr>
        <w:t xml:space="preserve"> (Modules 5 et 6 + modules d’approfondissement).</w:t>
      </w:r>
    </w:p>
    <w:p w:rsidR="00AA547E" w:rsidRDefault="00AA54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4415"/>
        <w:gridCol w:w="4056"/>
        <w:gridCol w:w="4053"/>
      </w:tblGrid>
      <w:tr w:rsidR="00A95E70" w:rsidRPr="004826C2" w:rsidTr="00A95E70">
        <w:trPr>
          <w:trHeight w:val="510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0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37 ( 07 au 11 septembre) </w:t>
            </w:r>
          </w:p>
        </w:tc>
        <w:tc>
          <w:tcPr>
            <w:tcW w:w="1447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8" w:space="0" w:color="AD9C7E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BF5E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580"/>
        </w:trPr>
        <w:tc>
          <w:tcPr>
            <w:tcW w:w="52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000000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Réunion de rentrée </w:t>
            </w:r>
          </w:p>
        </w:tc>
        <w:tc>
          <w:tcPr>
            <w:tcW w:w="144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Cadre juridique</w:t>
            </w:r>
          </w:p>
          <w:p w:rsidR="00180B1F" w:rsidRPr="00180B1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A43253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M. Mauguin</w:t>
            </w:r>
          </w:p>
        </w:tc>
        <w:tc>
          <w:tcPr>
            <w:tcW w:w="144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4826C2" w:rsidTr="00A95E70">
        <w:trPr>
          <w:trHeight w:val="580"/>
        </w:trPr>
        <w:tc>
          <w:tcPr>
            <w:tcW w:w="52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810922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Fred ?</w:t>
            </w:r>
          </w:p>
        </w:tc>
        <w:tc>
          <w:tcPr>
            <w:tcW w:w="144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Anglais/G2 informatique</w:t>
            </w:r>
          </w:p>
        </w:tc>
        <w:tc>
          <w:tcPr>
            <w:tcW w:w="144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810922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Fred ?</w:t>
            </w:r>
          </w:p>
          <w:p w:rsidR="00810922" w:rsidRPr="000F69BF" w:rsidRDefault="00810922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(3 ou 4h)</w:t>
            </w:r>
          </w:p>
        </w:tc>
        <w:tc>
          <w:tcPr>
            <w:tcW w:w="144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Anglais/G1informatique</w:t>
            </w:r>
          </w:p>
          <w:p w:rsidR="00A95E70" w:rsidRPr="000F69BF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A95E70" w:rsidRPr="004826C2" w:rsidTr="00A95E70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3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8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14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au 1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8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septembre)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8" w:space="0" w:color="AD9C7E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000000" w:fill="auto"/>
            <w:vAlign w:val="center"/>
            <w:hideMark/>
          </w:tcPr>
          <w:p w:rsidR="00180B1F" w:rsidRPr="00180B1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180B1F">
        <w:trPr>
          <w:trHeight w:val="424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180B1F" w:rsidRPr="004826C2" w:rsidTr="00952977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180B1F" w:rsidRPr="004826C2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B1F" w:rsidRPr="00180B1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180B1F" w:rsidRPr="000F69B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Anglais/G2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180B1F" w:rsidRPr="000F69B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180B1F" w:rsidRPr="004826C2" w:rsidTr="00952977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180B1F" w:rsidRPr="004826C2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180B1F" w:rsidRPr="000F69B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180B1F" w:rsidRPr="000F69B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Anglais/G1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180B1F" w:rsidRPr="000F69BF" w:rsidRDefault="00180B1F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95E70" w:rsidRDefault="00A95E70" w:rsidP="00A95E70"/>
    <w:p w:rsidR="00AA547E" w:rsidRDefault="00AA54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85"/>
        <w:gridCol w:w="2807"/>
        <w:gridCol w:w="2807"/>
        <w:gridCol w:w="2807"/>
      </w:tblGrid>
      <w:tr w:rsidR="00A95E70" w:rsidRPr="004826C2" w:rsidTr="005E4BA6">
        <w:trPr>
          <w:trHeight w:val="5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3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9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21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au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25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septembre) 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A95E70" w:rsidRPr="002A21DC" w:rsidTr="00A95E70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0F69BF" w:rsidTr="00A95E70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F4663A" w:rsidRDefault="00F4663A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Méthodo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A95E70" w:rsidRPr="000F69BF" w:rsidRDefault="00F4663A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85"/>
        <w:gridCol w:w="2807"/>
        <w:gridCol w:w="2807"/>
        <w:gridCol w:w="2807"/>
      </w:tblGrid>
      <w:tr w:rsidR="00A95E70" w:rsidRPr="004826C2" w:rsidTr="005E4BA6">
        <w:trPr>
          <w:trHeight w:val="5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40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28 septembre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au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2 octobre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</w:tr>
    </w:tbl>
    <w:p w:rsidR="00A95E70" w:rsidRDefault="00A95E70" w:rsidP="00A95E70">
      <w:pPr>
        <w:rPr>
          <w:b/>
        </w:rPr>
      </w:pPr>
      <w:r w:rsidRPr="00B307F0">
        <w:rPr>
          <w:b/>
          <w:highlight w:val="yellow"/>
        </w:rPr>
        <w:t>Cours spécifiques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C3449C" w:rsidRPr="002A21DC" w:rsidTr="00C3449C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5E4BA6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C3449C" w:rsidRDefault="00C3449C" w:rsidP="00C3449C">
      <w:pPr>
        <w:rPr>
          <w:b/>
        </w:rPr>
      </w:pPr>
    </w:p>
    <w:p w:rsidR="00C3449C" w:rsidRPr="00B307F0" w:rsidRDefault="00C3449C" w:rsidP="00A95E70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A95E70" w:rsidRPr="004826C2" w:rsidTr="00A95E70">
        <w:trPr>
          <w:trHeight w:val="555"/>
        </w:trPr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41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du 5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au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9 octobre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49" w:type="pct"/>
            <w:tcBorders>
              <w:top w:val="nil"/>
              <w:left w:val="nil"/>
              <w:bottom w:val="nil"/>
              <w:right w:val="nil"/>
            </w:tcBorders>
          </w:tcPr>
          <w:p w:rsidR="00A95E70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4826C2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810922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Fred ?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Anglais/G2 informatique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</w:t>
            </w:r>
            <w:r w:rsidR="00A95E70"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Anglais/G1 informatique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85"/>
        <w:gridCol w:w="2807"/>
        <w:gridCol w:w="2807"/>
        <w:gridCol w:w="2807"/>
      </w:tblGrid>
      <w:tr w:rsidR="00A95E70" w:rsidRPr="004826C2" w:rsidTr="005E4BA6">
        <w:trPr>
          <w:trHeight w:val="5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42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du 12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au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16 octobre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A95E70" w:rsidRPr="002A21DC" w:rsidTr="00A95E70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0F69BF" w:rsidTr="00A95E70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F4663A" w:rsidRDefault="00F4663A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Méthodo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A95E70" w:rsidRPr="000F69BF" w:rsidRDefault="00F4663A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A547E" w:rsidRDefault="00AA54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A95E70" w:rsidRPr="004826C2" w:rsidTr="00A95E70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44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26 au 30 octobre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95E70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  <w:p w:rsidR="00A95E70" w:rsidRPr="004826C2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Anglais/G2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  <w:p w:rsidR="00A95E70" w:rsidRPr="004826C2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C3449C" w:rsidRDefault="00C3449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A95E70" w:rsidRPr="004826C2" w:rsidTr="00A95E70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45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2 au 6 novembre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95E70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F4663A" w:rsidRPr="004826C2" w:rsidTr="00952977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4663A" w:rsidRPr="004826C2" w:rsidRDefault="00F4663A" w:rsidP="00F4663A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F4663A" w:rsidRPr="004826C2" w:rsidTr="00952977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F4663A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  <w:p w:rsidR="00F4663A" w:rsidRPr="004826C2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 informatique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F4663A" w:rsidRDefault="00F4663A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A95E70" w:rsidRPr="004826C2" w:rsidTr="00A95E70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46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9 au 13 novembre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95E70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4826C2" w:rsidTr="005E4BA6">
        <w:trPr>
          <w:trHeight w:val="388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A95E70" w:rsidRPr="004826C2" w:rsidTr="00A95E70">
        <w:trPr>
          <w:trHeight w:val="84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A95E70" w:rsidRPr="004826C2" w:rsidTr="00A95E70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  <w:p w:rsidR="00A95E70" w:rsidRPr="004826C2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 informatique</w:t>
            </w:r>
            <w:r w:rsidR="00A95E70"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</w:tbl>
    <w:p w:rsidR="005E4BA6" w:rsidRDefault="005E4BA6" w:rsidP="00A95E70"/>
    <w:p w:rsidR="005E4BA6" w:rsidRDefault="005E4BA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85"/>
        <w:gridCol w:w="2807"/>
        <w:gridCol w:w="2807"/>
        <w:gridCol w:w="2807"/>
      </w:tblGrid>
      <w:tr w:rsidR="00A95E70" w:rsidRPr="004826C2" w:rsidTr="005E4BA6">
        <w:trPr>
          <w:trHeight w:val="5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47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16 au 20 novembre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A95E70" w:rsidRPr="002A21DC" w:rsidTr="00A95E70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A95E70" w:rsidRPr="002A21DC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A95E70" w:rsidRPr="000F69BF" w:rsidTr="00A95E70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B45CAD" w:rsidRDefault="00B45CAD" w:rsidP="00B45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Méthodo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A95E70" w:rsidRPr="000F69BF" w:rsidRDefault="00B45CAD" w:rsidP="00B45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A95E70" w:rsidRPr="000F69BF" w:rsidTr="00A95E70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A95E70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A95E70" w:rsidRPr="000F69BF" w:rsidRDefault="00A95E7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B45CAD" w:rsidRPr="000F69BF" w:rsidTr="00024181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B45CAD" w:rsidRPr="004826C2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5CAD" w:rsidRPr="000F69BF" w:rsidRDefault="00B45CAD" w:rsidP="00F46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45CAD" w:rsidRPr="00767563" w:rsidRDefault="00B45CAD" w:rsidP="00B45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 w:rsidRPr="00767563"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13h-16h</w:t>
            </w:r>
          </w:p>
          <w:p w:rsidR="00B45CAD" w:rsidRDefault="00B45CAD" w:rsidP="00B45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Méthodo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B45CAD" w:rsidRPr="000F69BF" w:rsidRDefault="00B45CAD" w:rsidP="00B45C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B45CAD" w:rsidRPr="000F69BF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B45CAD" w:rsidRPr="000F69BF" w:rsidTr="00024181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B45CAD" w:rsidRPr="004826C2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B45CAD" w:rsidRPr="000F69BF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B45CAD" w:rsidRPr="000F69BF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B45CAD" w:rsidRPr="000F69BF" w:rsidRDefault="00B45C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C3449C" w:rsidRPr="004826C2" w:rsidTr="00C3449C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48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23 au 27 novembre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4826C2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 w:rsidRP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</w:t>
            </w:r>
            <w:r w:rsidR="00C3449C"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Anglais/ G1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4406"/>
        <w:gridCol w:w="4062"/>
        <w:gridCol w:w="4062"/>
      </w:tblGrid>
      <w:tr w:rsidR="00C3449C" w:rsidRPr="004826C2" w:rsidTr="00C3449C">
        <w:trPr>
          <w:trHeight w:val="555"/>
        </w:trPr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30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49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30 au 4 décembre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40"/>
        </w:trPr>
        <w:tc>
          <w:tcPr>
            <w:tcW w:w="527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80"/>
        </w:trPr>
        <w:tc>
          <w:tcPr>
            <w:tcW w:w="527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3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950667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 informatique</w:t>
            </w:r>
          </w:p>
        </w:tc>
        <w:tc>
          <w:tcPr>
            <w:tcW w:w="1450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A547E" w:rsidRDefault="00AA547E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885"/>
        <w:gridCol w:w="2807"/>
        <w:gridCol w:w="2807"/>
        <w:gridCol w:w="2807"/>
      </w:tblGrid>
      <w:tr w:rsidR="00A95E70" w:rsidRPr="004826C2" w:rsidTr="005E4BA6">
        <w:trPr>
          <w:trHeight w:val="555"/>
        </w:trPr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50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7 au 11 décembre )</w:t>
            </w: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  <w:tc>
          <w:tcPr>
            <w:tcW w:w="1002" w:type="pct"/>
            <w:tcBorders>
              <w:top w:val="nil"/>
              <w:left w:val="nil"/>
              <w:bottom w:val="nil"/>
              <w:right w:val="nil"/>
            </w:tcBorders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C3449C" w:rsidRPr="002A21DC" w:rsidTr="00C3449C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2A21D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C3449C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4826C2" w:rsidTr="00C3449C">
        <w:trPr>
          <w:trHeight w:val="5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51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14 au 18 décembre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4826C2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4826C2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</w:tr>
      <w:tr w:rsidR="00C3449C" w:rsidRPr="004826C2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4826C2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</w:tr>
      <w:tr w:rsidR="00C3449C" w:rsidRPr="004826C2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p w:rsidR="00A95E70" w:rsidRDefault="00A95E70" w:rsidP="00A95E70">
      <w:r>
        <w:br w:type="page"/>
      </w:r>
    </w:p>
    <w:p w:rsidR="00A95E70" w:rsidRDefault="00A95E70" w:rsidP="00AA547E">
      <w:pPr>
        <w:pStyle w:val="Titre1"/>
        <w:jc w:val="center"/>
      </w:pPr>
      <w:r>
        <w:lastRenderedPageBreak/>
        <w:t>TRONC COMMUN M1 PIHA2 – SECOND SEMESTRE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4826C2" w:rsidTr="00C3449C">
        <w:trPr>
          <w:trHeight w:val="5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2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4 au 8 janvier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 informatique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4826C2" w:rsidTr="00C3449C">
        <w:trPr>
          <w:trHeight w:val="5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3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11 au 15 janvier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G1 Anglais/ G2 informatique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E4BA6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G2 Anglais/ G1</w:t>
            </w:r>
            <w:r w:rsidR="00534DF5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info</w:t>
            </w:r>
            <w:r w:rsidR="00534DF5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093"/>
      </w:tblGrid>
      <w:tr w:rsidR="00A95E70" w:rsidRPr="004826C2" w:rsidTr="005E4BA6">
        <w:trPr>
          <w:trHeight w:val="55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4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 w:rsidR="002534B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18 au 20 janvier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Default="00767563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Management</w:t>
            </w:r>
            <w:r w:rsidR="00082DE0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C3449C" w:rsidRPr="000F69BF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082DE0" w:rsidRPr="000F69BF" w:rsidTr="00952977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082DE0" w:rsidRPr="004826C2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2DE0" w:rsidRPr="00082DE0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13h-16h</w:t>
            </w:r>
          </w:p>
          <w:p w:rsidR="00082DE0" w:rsidRDefault="00767563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Management</w:t>
            </w:r>
            <w:r w:rsidR="00082DE0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de projets</w:t>
            </w:r>
          </w:p>
          <w:p w:rsidR="00082DE0" w:rsidRPr="000F69BF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082DE0" w:rsidRPr="000F69BF" w:rsidRDefault="00082DE0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082DE0" w:rsidRPr="000F69BF" w:rsidTr="00952977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082DE0" w:rsidRPr="004826C2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4826C2" w:rsidTr="00C3449C">
        <w:trPr>
          <w:trHeight w:val="555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28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5</w:t>
            </w:r>
            <w:r w:rsidR="002534B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(25 au 29 janvier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</w:tcPr>
          <w:p w:rsidR="00C3449C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</w:p>
        </w:tc>
      </w:tr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4B083" w:themeFill="accent2" w:themeFillTint="99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34DF5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G1 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Anglais/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G2 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info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534DF5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G2 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Anglais/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G1 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info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</w:t>
            </w:r>
            <w:r w:rsidR="005E4BA6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matique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093"/>
      </w:tblGrid>
      <w:tr w:rsidR="00A95E70" w:rsidRPr="004826C2" w:rsidTr="005E4BA6">
        <w:trPr>
          <w:trHeight w:val="55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lastRenderedPageBreak/>
              <w:t>Semaine :</w:t>
            </w:r>
          </w:p>
        </w:tc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6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1 au 5 février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2534B2" w:rsidRDefault="002534B2" w:rsidP="00253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Management de projets</w:t>
            </w:r>
          </w:p>
          <w:p w:rsidR="00C3449C" w:rsidRPr="000F69BF" w:rsidRDefault="002534B2" w:rsidP="00253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082DE0" w:rsidRPr="000F69BF" w:rsidTr="00952977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082DE0" w:rsidRPr="004826C2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vMerge w:val="restart"/>
            <w:tcBorders>
              <w:top w:val="single" w:sz="8" w:space="0" w:color="AD9C7E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2DE0" w:rsidRPr="00082DE0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fr-FR"/>
              </w:rPr>
              <w:t>13h-16h</w:t>
            </w:r>
          </w:p>
          <w:p w:rsidR="00082DE0" w:rsidRDefault="00952977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Management de</w:t>
            </w:r>
            <w:r w:rsidR="00082DE0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 projets</w:t>
            </w:r>
          </w:p>
          <w:p w:rsidR="00082DE0" w:rsidRPr="000F69BF" w:rsidRDefault="00082DE0" w:rsidP="00082D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082DE0" w:rsidRPr="000F69BF" w:rsidRDefault="00082DE0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082DE0" w:rsidRPr="000F69BF" w:rsidTr="00952977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082DE0" w:rsidRPr="004826C2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vMerge/>
            <w:tcBorders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082DE0" w:rsidRPr="000F69BF" w:rsidRDefault="00082DE0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A95E70" w:rsidRDefault="00A95E70" w:rsidP="00A95E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093"/>
      </w:tblGrid>
      <w:tr w:rsidR="00A95E70" w:rsidRPr="004826C2" w:rsidTr="005E4BA6">
        <w:trPr>
          <w:trHeight w:val="55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>
              <w:br w:type="page"/>
            </w: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70" w:rsidRPr="004826C2" w:rsidRDefault="00A95E70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7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8 au 12 février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</w:tr>
    </w:tbl>
    <w:p w:rsidR="003E7DAD" w:rsidRDefault="003E7DAD" w:rsidP="003E7DAD">
      <w:pPr>
        <w:rPr>
          <w:b/>
        </w:rPr>
      </w:pPr>
      <w:r w:rsidRPr="00B307F0">
        <w:rPr>
          <w:b/>
          <w:highlight w:val="yellow"/>
        </w:rPr>
        <w:t>Cours spécifiques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4409"/>
        <w:gridCol w:w="4059"/>
        <w:gridCol w:w="4059"/>
      </w:tblGrid>
      <w:tr w:rsidR="003E7DAD" w:rsidRPr="002A21DC" w:rsidTr="005E4BA6">
        <w:trPr>
          <w:trHeight w:val="540"/>
        </w:trPr>
        <w:tc>
          <w:tcPr>
            <w:tcW w:w="528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3E7DAD" w:rsidRPr="002A21DC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:rsidR="003E7DAD" w:rsidRPr="002A21DC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2A21DC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3E7DAD" w:rsidRPr="002A21DC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3E7DAD" w:rsidRPr="000F69BF" w:rsidTr="005E4BA6">
        <w:trPr>
          <w:trHeight w:val="354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2534B2" w:rsidRDefault="002534B2" w:rsidP="00253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Management de projets</w:t>
            </w:r>
          </w:p>
          <w:p w:rsidR="003E7DAD" w:rsidRPr="000F69BF" w:rsidRDefault="002534B2" w:rsidP="002534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180B1F">
              <w:rPr>
                <w:rFonts w:ascii="Verdana" w:eastAsia="Times New Roman" w:hAnsi="Verdana" w:cs="Times New Roman"/>
                <w:i/>
                <w:sz w:val="20"/>
                <w:szCs w:val="20"/>
                <w:lang w:eastAsia="fr-FR"/>
              </w:rPr>
              <w:t>J. Billion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3E7DAD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3E7DAD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3E7DAD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3E7DAD" w:rsidRPr="000F69BF" w:rsidTr="005E4BA6">
        <w:trPr>
          <w:trHeight w:val="580"/>
        </w:trPr>
        <w:tc>
          <w:tcPr>
            <w:tcW w:w="528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57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9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3E7DAD" w:rsidRPr="000F69BF" w:rsidRDefault="003E7DAD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3E7DAD" w:rsidRDefault="003E7DAD" w:rsidP="003E7DAD">
      <w:pPr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1093"/>
      </w:tblGrid>
      <w:tr w:rsidR="003E7DAD" w:rsidRPr="004826C2" w:rsidTr="005E4BA6">
        <w:trPr>
          <w:trHeight w:val="555"/>
        </w:trPr>
        <w:tc>
          <w:tcPr>
            <w:tcW w:w="1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Pr="004826C2">
              <w:rPr>
                <w:rFonts w:ascii="Verdana" w:eastAsia="Times New Roman" w:hAnsi="Verdana" w:cs="Times New Roman"/>
                <w:color w:val="AD9C7E"/>
                <w:sz w:val="24"/>
                <w:szCs w:val="24"/>
                <w:lang w:eastAsia="fr-FR"/>
              </w:rPr>
              <w:t>Semaine :</w:t>
            </w:r>
          </w:p>
        </w:tc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DAD" w:rsidRPr="004826C2" w:rsidRDefault="003E7DAD" w:rsidP="005E4BA6">
            <w:pPr>
              <w:spacing w:after="0" w:line="240" w:lineRule="auto"/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>8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 ( </w:t>
            </w:r>
            <w:r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15 au 19 février </w:t>
            </w:r>
            <w:r w:rsidRPr="004826C2">
              <w:rPr>
                <w:rFonts w:ascii="Verdana" w:eastAsia="Times New Roman" w:hAnsi="Verdana" w:cs="Times New Roman"/>
                <w:color w:val="A43253"/>
                <w:sz w:val="20"/>
                <w:szCs w:val="20"/>
                <w:lang w:eastAsia="fr-FR"/>
              </w:rPr>
              <w:t xml:space="preserve">) </w:t>
            </w:r>
          </w:p>
        </w:tc>
      </w:tr>
    </w:tbl>
    <w:p w:rsidR="00A95E70" w:rsidRPr="00310D2C" w:rsidRDefault="00A95E70" w:rsidP="00A95E70">
      <w:pPr>
        <w:rPr>
          <w:b/>
        </w:rPr>
      </w:pPr>
      <w:r w:rsidRPr="00310D2C">
        <w:rPr>
          <w:b/>
          <w:highlight w:val="yellow"/>
        </w:rPr>
        <w:t>Cours communs aux M1 Conseiller en accessibilité et M1 Direction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185"/>
        <w:gridCol w:w="3854"/>
        <w:gridCol w:w="3854"/>
      </w:tblGrid>
      <w:tr w:rsidR="00C3449C" w:rsidRPr="00950667" w:rsidTr="00C3449C">
        <w:trPr>
          <w:trHeight w:val="540"/>
        </w:trPr>
        <w:tc>
          <w:tcPr>
            <w:tcW w:w="75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000000" w:fill="FFFFFF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Lun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 w:rsidRPr="00950667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Mar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di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43253"/>
              <w:right w:val="nil"/>
            </w:tcBorders>
            <w:shd w:val="clear" w:color="auto" w:fill="FFD966" w:themeFill="accent4" w:themeFillTint="99"/>
          </w:tcPr>
          <w:p w:rsidR="00C3449C" w:rsidRPr="00950667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Mercredi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 xml:space="preserve">9h à 12h 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12h à 13h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pause 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0F69BF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  <w:proofErr w:type="gramEnd"/>
          </w:p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pause</w:t>
            </w: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13h à 15h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partiels</w:t>
            </w: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5E4BA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C3449C" w:rsidRPr="000F69BF" w:rsidTr="00C3449C">
        <w:trPr>
          <w:trHeight w:val="580"/>
        </w:trPr>
        <w:tc>
          <w:tcPr>
            <w:tcW w:w="75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noWrap/>
            <w:vAlign w:val="center"/>
            <w:hideMark/>
          </w:tcPr>
          <w:p w:rsidR="00C3449C" w:rsidRPr="004826C2" w:rsidRDefault="00C3449C" w:rsidP="003E7D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</w:pPr>
            <w:r w:rsidRPr="004826C2">
              <w:rPr>
                <w:rFonts w:ascii="Verdana" w:eastAsia="Times New Roman" w:hAnsi="Verdana" w:cs="Times New Roman"/>
                <w:color w:val="AD9C7E"/>
                <w:sz w:val="20"/>
                <w:szCs w:val="20"/>
                <w:lang w:eastAsia="fr-FR"/>
              </w:rPr>
              <w:t>15h à 17h</w:t>
            </w:r>
          </w:p>
        </w:tc>
        <w:tc>
          <w:tcPr>
            <w:tcW w:w="1494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3E7D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  <w:shd w:val="clear" w:color="auto" w:fill="auto"/>
            <w:vAlign w:val="center"/>
            <w:hideMark/>
          </w:tcPr>
          <w:p w:rsidR="00C3449C" w:rsidRPr="000F69BF" w:rsidRDefault="00C3449C" w:rsidP="003E7D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6" w:type="pct"/>
            <w:tcBorders>
              <w:top w:val="single" w:sz="8" w:space="0" w:color="AD9C7E"/>
              <w:left w:val="nil"/>
              <w:bottom w:val="single" w:sz="8" w:space="0" w:color="AD9C7E"/>
              <w:right w:val="nil"/>
            </w:tcBorders>
          </w:tcPr>
          <w:p w:rsidR="00C3449C" w:rsidRPr="000F69BF" w:rsidRDefault="00C3449C" w:rsidP="003E7D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</w:tbl>
    <w:p w:rsidR="003E7DAD" w:rsidRDefault="003E7DAD" w:rsidP="003E7DAD">
      <w:pPr>
        <w:shd w:val="clear" w:color="auto" w:fill="FFFFFF" w:themeFill="background1"/>
      </w:pPr>
    </w:p>
    <w:p w:rsidR="0049527D" w:rsidRDefault="007B0D3F" w:rsidP="007B0D3F">
      <w:pPr>
        <w:shd w:val="clear" w:color="auto" w:fill="FFD966" w:themeFill="accent4" w:themeFillTint="99"/>
      </w:pPr>
      <w:r>
        <w:t>+ 2 séances de 3h de suivi de stage</w:t>
      </w:r>
      <w:r w:rsidR="003E7DAD">
        <w:t xml:space="preserve"> en avril et en mai</w:t>
      </w:r>
    </w:p>
    <w:p w:rsidR="007B0D3F" w:rsidRDefault="007B0D3F"/>
    <w:sectPr w:rsidR="007B0D3F" w:rsidSect="005E4BA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79E"/>
    <w:multiLevelType w:val="hybridMultilevel"/>
    <w:tmpl w:val="814249DE"/>
    <w:lvl w:ilvl="0" w:tplc="2AD0D0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3"/>
    <w:rsid w:val="00000343"/>
    <w:rsid w:val="00082DE0"/>
    <w:rsid w:val="00140699"/>
    <w:rsid w:val="00180B1F"/>
    <w:rsid w:val="002534B2"/>
    <w:rsid w:val="002F0E27"/>
    <w:rsid w:val="003E7DAD"/>
    <w:rsid w:val="0049527D"/>
    <w:rsid w:val="00534DF5"/>
    <w:rsid w:val="005E4BA6"/>
    <w:rsid w:val="00767563"/>
    <w:rsid w:val="007B0D3F"/>
    <w:rsid w:val="00810922"/>
    <w:rsid w:val="00952977"/>
    <w:rsid w:val="00A82119"/>
    <w:rsid w:val="00A95E70"/>
    <w:rsid w:val="00AA547E"/>
    <w:rsid w:val="00B45CAD"/>
    <w:rsid w:val="00BF5EBA"/>
    <w:rsid w:val="00BF646A"/>
    <w:rsid w:val="00C3449C"/>
    <w:rsid w:val="00D92AEC"/>
    <w:rsid w:val="00F4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6DE6"/>
  <w15:chartTrackingRefBased/>
  <w15:docId w15:val="{0F7992AB-62C7-4833-A801-4FAB5186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70"/>
  </w:style>
  <w:style w:type="paragraph" w:styleId="Titre1">
    <w:name w:val="heading 1"/>
    <w:basedOn w:val="Normal"/>
    <w:next w:val="Normal"/>
    <w:link w:val="Titre1Car"/>
    <w:uiPriority w:val="9"/>
    <w:qFormat/>
    <w:rsid w:val="00AA5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E7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A5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5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A5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 du temps Master 1 PIHA2 parcours 3</dc:title>
  <dc:subject/>
  <dc:creator>Murielle Mauguin</dc:creator>
  <cp:keywords/>
  <dc:description/>
  <cp:lastModifiedBy>Cyrielle Lagier</cp:lastModifiedBy>
  <cp:revision>13</cp:revision>
  <dcterms:created xsi:type="dcterms:W3CDTF">2020-06-09T14:25:00Z</dcterms:created>
  <dcterms:modified xsi:type="dcterms:W3CDTF">2020-07-01T08:24:00Z</dcterms:modified>
</cp:coreProperties>
</file>