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930" w:rsidRDefault="00083930" w:rsidP="000B44B7">
      <w:pPr>
        <w:pStyle w:val="Titre1"/>
      </w:pPr>
      <w:r>
        <w:t>INSHEA - Nuits de la lecture 2021</w:t>
      </w:r>
    </w:p>
    <w:p w:rsidR="008163CE" w:rsidRPr="008163CE" w:rsidRDefault="008163CE" w:rsidP="008163CE">
      <w:bookmarkStart w:id="0" w:name="_GoBack"/>
      <w:bookmarkEnd w:id="0"/>
    </w:p>
    <w:p w:rsidR="00083930" w:rsidRDefault="000B44B7" w:rsidP="000B44B7">
      <w:pPr>
        <w:pStyle w:val="Titre2"/>
      </w:pPr>
      <w:r>
        <w:t>Présentation du</w:t>
      </w:r>
      <w:r w:rsidR="00083930">
        <w:t xml:space="preserve"> coup de cœur </w:t>
      </w:r>
    </w:p>
    <w:p w:rsidR="000B44B7" w:rsidRPr="000B44B7" w:rsidRDefault="000B44B7" w:rsidP="000B44B7"/>
    <w:p w:rsidR="00083930" w:rsidRDefault="00083930" w:rsidP="00083930">
      <w:r>
        <w:t xml:space="preserve">Livre : Rojas, E. (2020). </w:t>
      </w:r>
      <w:proofErr w:type="spellStart"/>
      <w:r w:rsidRPr="00083930">
        <w:rPr>
          <w:i/>
        </w:rPr>
        <w:t>Mister</w:t>
      </w:r>
      <w:proofErr w:type="spellEnd"/>
      <w:r w:rsidRPr="00083930">
        <w:rPr>
          <w:i/>
        </w:rPr>
        <w:t xml:space="preserve"> T &amp; moi</w:t>
      </w:r>
      <w:r>
        <w:t>. Paris : Marabout.</w:t>
      </w:r>
    </w:p>
    <w:p w:rsidR="00083930" w:rsidRDefault="00D65CEC" w:rsidP="000B44B7">
      <w:pPr>
        <w:pStyle w:val="Titre2"/>
      </w:pPr>
      <w:r w:rsidRPr="00D65CEC">
        <w:t>Transcription de l’audio :</w:t>
      </w:r>
    </w:p>
    <w:p w:rsidR="000B44B7" w:rsidRPr="000B44B7" w:rsidRDefault="000B44B7" w:rsidP="000B44B7"/>
    <w:p w:rsidR="00083930" w:rsidRDefault="00083930" w:rsidP="00083930">
      <w:r>
        <w:t>Bonjour, je m’appelle Christelle et je travaille au service des ressources humaines de l’INSHEA.</w:t>
      </w:r>
    </w:p>
    <w:p w:rsidR="00083930" w:rsidRDefault="00083930" w:rsidP="00083930">
      <w:r>
        <w:t>Je vais vous présenter le livre d’</w:t>
      </w:r>
      <w:proofErr w:type="spellStart"/>
      <w:r>
        <w:t>Elisa</w:t>
      </w:r>
      <w:proofErr w:type="spellEnd"/>
      <w:r>
        <w:t xml:space="preserve"> Rojas qui s’intitule : </w:t>
      </w:r>
      <w:proofErr w:type="spellStart"/>
      <w:r>
        <w:t>Mister</w:t>
      </w:r>
      <w:proofErr w:type="spellEnd"/>
      <w:r>
        <w:t xml:space="preserve"> T &amp; moi aux éditions : la belle étoile chez Marabout, paru en novembre 2020.</w:t>
      </w:r>
    </w:p>
    <w:p w:rsidR="00083930" w:rsidRDefault="00083930" w:rsidP="00083930">
      <w:r>
        <w:t>Il s’agit de l’histoire d’</w:t>
      </w:r>
      <w:proofErr w:type="spellStart"/>
      <w:r>
        <w:t>Elisa</w:t>
      </w:r>
      <w:proofErr w:type="spellEnd"/>
      <w:r>
        <w:t xml:space="preserve"> qui rencontre </w:t>
      </w:r>
      <w:proofErr w:type="spellStart"/>
      <w:r>
        <w:t>Mister</w:t>
      </w:r>
      <w:proofErr w:type="spellEnd"/>
      <w:r>
        <w:t xml:space="preserve"> T, c’est le coup de foudre. </w:t>
      </w:r>
    </w:p>
    <w:p w:rsidR="00083930" w:rsidRDefault="00083930" w:rsidP="00083930">
      <w:r>
        <w:t>« T. est parfait : beau intelligent…</w:t>
      </w:r>
      <w:proofErr w:type="spellStart"/>
      <w:r>
        <w:t>Elisa</w:t>
      </w:r>
      <w:proofErr w:type="spellEnd"/>
      <w:r>
        <w:t xml:space="preserve"> est parfaite : drôle, intelligente…et en fauteuil roulant ».</w:t>
      </w:r>
    </w:p>
    <w:p w:rsidR="00083930" w:rsidRDefault="00083930" w:rsidP="00083930">
      <w:r>
        <w:t xml:space="preserve">Car oui, l’héroïne qui souhaite déclarer sa flamme à </w:t>
      </w:r>
      <w:proofErr w:type="spellStart"/>
      <w:r>
        <w:t>Mister</w:t>
      </w:r>
      <w:proofErr w:type="spellEnd"/>
      <w:r>
        <w:t xml:space="preserve"> T est une personne en situation de handicap. Et alors, me direz-vous ? Eh bien, c’est là que l’histoire commence. </w:t>
      </w:r>
    </w:p>
    <w:p w:rsidR="00083930" w:rsidRDefault="00083930" w:rsidP="00083930">
      <w:proofErr w:type="spellStart"/>
      <w:r>
        <w:t>Elisa</w:t>
      </w:r>
      <w:proofErr w:type="spellEnd"/>
      <w:r>
        <w:t xml:space="preserve"> Rojas nous explique, à travers ce récit, l’image de soi, le rapport à la normalité. Comme </w:t>
      </w:r>
      <w:proofErr w:type="spellStart"/>
      <w:r>
        <w:t>Elisa</w:t>
      </w:r>
      <w:proofErr w:type="spellEnd"/>
      <w:r>
        <w:t xml:space="preserve"> ne correspond pas aux standards, elle ne s’autorise pas une vie sentimentale et se dévalorise car la société l’a rejeté comme femme. Elle se sent exclue.</w:t>
      </w:r>
    </w:p>
    <w:p w:rsidR="00083930" w:rsidRDefault="00083930" w:rsidP="00083930">
      <w:r>
        <w:t xml:space="preserve"> Le grand thème de cette histoire est politique. Nous devons regarder le monde autrement et les personnes « invalides » avec plus d’humanité et plus de respect. </w:t>
      </w:r>
      <w:proofErr w:type="spellStart"/>
      <w:r>
        <w:t>Elisa</w:t>
      </w:r>
      <w:proofErr w:type="spellEnd"/>
      <w:r>
        <w:t xml:space="preserve"> se bat pour qu’on la regarde et qu’on la considère comme toutes les autres femmes sur terre mais les barrières du handicap sont très difficiles à lever.</w:t>
      </w:r>
    </w:p>
    <w:p w:rsidR="00083930" w:rsidRDefault="00083930" w:rsidP="00083930">
      <w:proofErr w:type="spellStart"/>
      <w:r>
        <w:t>Elisa</w:t>
      </w:r>
      <w:proofErr w:type="spellEnd"/>
      <w:r>
        <w:t xml:space="preserve"> explique bien que </w:t>
      </w:r>
      <w:proofErr w:type="spellStart"/>
      <w:r>
        <w:t>Mister</w:t>
      </w:r>
      <w:proofErr w:type="spellEnd"/>
      <w:r>
        <w:t xml:space="preserve"> T ne la verra jamais autrement qu’invalide.</w:t>
      </w:r>
    </w:p>
    <w:p w:rsidR="00083930" w:rsidRDefault="00083930" w:rsidP="00083930">
      <w:proofErr w:type="spellStart"/>
      <w:r>
        <w:t>Elisa</w:t>
      </w:r>
      <w:proofErr w:type="spellEnd"/>
      <w:r>
        <w:t xml:space="preserve"> veut faire en sorte que tout devienne possible mais elle se confronte au regard des autres, ce qu’elle explique avec humour, douleur et perspicacité.</w:t>
      </w:r>
    </w:p>
    <w:p w:rsidR="00083930" w:rsidRDefault="00083930" w:rsidP="00083930">
      <w:r>
        <w:t>Et n’a-t-elle pas droit à une histoire d’amour ? Oui, elle veut y croire, à force de persévérance et d’espoir.</w:t>
      </w:r>
    </w:p>
    <w:p w:rsidR="00083930" w:rsidRDefault="00083930" w:rsidP="00083930">
      <w:r>
        <w:t>Petit extrait :</w:t>
      </w:r>
    </w:p>
    <w:p w:rsidR="00083930" w:rsidRDefault="00083930" w:rsidP="00083930">
      <w:r>
        <w:t>« Désormais, dans le miroir, je me vois vraiment. Je me vois à travers mes propres yeux, plus à travers ceux des autres. Je fais abstraction de ce qu’ils pensent, ou de ce que j’imagine qu’ils pensent de mon physique. Dans le miroir, je vois une jeune femme, qui sait se mettre en valeur et a de plus en plus confiance en elle. Il m’aura fallu du temps pour le penser et m’autoriser à le dire mais, vous savez quoi ? En fait…je me trouve belle. »</w:t>
      </w:r>
    </w:p>
    <w:p w:rsidR="00083930" w:rsidRDefault="00083930" w:rsidP="00083930">
      <w:r>
        <w:t xml:space="preserve">Pour moi, qui suis une adepte de Jane Austen et de son roman phare « Orgueils et préjugés », j’ai aimé cette histoire romantique. La découverte du désir, la peur d’être rejeté, l’envie d’être comme les autres en sont des points communs. </w:t>
      </w:r>
    </w:p>
    <w:p w:rsidR="00886122" w:rsidRDefault="00083930" w:rsidP="00083930">
      <w:proofErr w:type="spellStart"/>
      <w:r>
        <w:t>Elisa</w:t>
      </w:r>
      <w:proofErr w:type="spellEnd"/>
      <w:r>
        <w:t xml:space="preserve"> Rojas est une héroïne et une militante d’aujourd’hui, et à mes yeux, elle force le respect.</w:t>
      </w:r>
    </w:p>
    <w:sectPr w:rsidR="008861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930"/>
    <w:rsid w:val="00083930"/>
    <w:rsid w:val="000B44B7"/>
    <w:rsid w:val="003323B8"/>
    <w:rsid w:val="0057303F"/>
    <w:rsid w:val="008163CE"/>
    <w:rsid w:val="00D65C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201F7"/>
  <w15:chartTrackingRefBased/>
  <w15:docId w15:val="{C2FC8270-22F9-4EA4-AD0F-E55811C04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0B44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0B44B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B44B7"/>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0B44B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380</Words>
  <Characters>2095</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INS HEA</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Nuits de la lecture : Mister T &amp; moi</dc:title>
  <dc:subject/>
  <dc:creator>Blandine GROLEAU</dc:creator>
  <cp:keywords/>
  <dc:description/>
  <cp:lastModifiedBy>Blandine GROLEAU</cp:lastModifiedBy>
  <cp:revision>4</cp:revision>
  <dcterms:created xsi:type="dcterms:W3CDTF">2021-01-18T11:04:00Z</dcterms:created>
  <dcterms:modified xsi:type="dcterms:W3CDTF">2021-01-18T15:53:00Z</dcterms:modified>
</cp:coreProperties>
</file>