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52" w:rsidRDefault="004E3F52" w:rsidP="00697993">
      <w:pPr>
        <w:pStyle w:val="Titre1"/>
      </w:pPr>
      <w:r>
        <w:t>INSHEA - Nuits de la lecture 2021</w:t>
      </w:r>
    </w:p>
    <w:p w:rsidR="008A1731" w:rsidRPr="008A1731" w:rsidRDefault="008A1731" w:rsidP="008A1731"/>
    <w:p w:rsidR="004E3F52" w:rsidRDefault="004E3F52" w:rsidP="00697993">
      <w:pPr>
        <w:pStyle w:val="Titre2"/>
      </w:pPr>
      <w:r>
        <w:t>Présentation d</w:t>
      </w:r>
      <w:r w:rsidR="00697993">
        <w:t>u</w:t>
      </w:r>
      <w:r>
        <w:t xml:space="preserve"> coup de cœur </w:t>
      </w:r>
    </w:p>
    <w:p w:rsidR="008A1731" w:rsidRPr="008A1731" w:rsidRDefault="008A1731" w:rsidP="008A1731"/>
    <w:p w:rsidR="00092D98" w:rsidRDefault="008B1992" w:rsidP="004E3F52">
      <w:proofErr w:type="spellStart"/>
      <w:r>
        <w:t>Gavalda</w:t>
      </w:r>
      <w:proofErr w:type="spellEnd"/>
      <w:r w:rsidR="004E3F52">
        <w:t xml:space="preserve">, </w:t>
      </w:r>
      <w:r>
        <w:t>A</w:t>
      </w:r>
      <w:r w:rsidR="004E3F52">
        <w:t>. (</w:t>
      </w:r>
      <w:r w:rsidR="002E467A">
        <w:t>200</w:t>
      </w:r>
      <w:r>
        <w:t>2</w:t>
      </w:r>
      <w:r w:rsidR="004E3F52">
        <w:t xml:space="preserve">). </w:t>
      </w:r>
      <w:r w:rsidRPr="008A1731">
        <w:rPr>
          <w:i/>
        </w:rPr>
        <w:t>35 kilos d'espoir</w:t>
      </w:r>
      <w:r w:rsidR="004E3F52" w:rsidRPr="008A1731">
        <w:rPr>
          <w:i/>
        </w:rPr>
        <w:t>.</w:t>
      </w:r>
      <w:r w:rsidR="004E3F52">
        <w:t xml:space="preserve"> </w:t>
      </w:r>
      <w:r w:rsidR="004E3F52" w:rsidRPr="004E3F52">
        <w:t xml:space="preserve">Paris : </w:t>
      </w:r>
      <w:r>
        <w:t>Bayard</w:t>
      </w:r>
      <w:r w:rsidR="00980C3B">
        <w:t xml:space="preserve"> Jeunesse</w:t>
      </w:r>
      <w:r>
        <w:t>.</w:t>
      </w:r>
    </w:p>
    <w:p w:rsidR="004E3F52" w:rsidRDefault="00697993" w:rsidP="00697993">
      <w:pPr>
        <w:pStyle w:val="Titre2"/>
      </w:pPr>
      <w:r>
        <w:t>Transcription de l’audio</w:t>
      </w:r>
    </w:p>
    <w:p w:rsidR="008A1731" w:rsidRPr="008A1731" w:rsidRDefault="008A1731" w:rsidP="008A1731">
      <w:bookmarkStart w:id="0" w:name="_GoBack"/>
      <w:bookmarkEnd w:id="0"/>
    </w:p>
    <w:p w:rsidR="00B21022" w:rsidRDefault="00B21022" w:rsidP="00B21022">
      <w:r>
        <w:t xml:space="preserve">Je m'appelle Anne-Laure, je suis graphiste-dessinatrice et </w:t>
      </w:r>
      <w:r w:rsidR="00E6168A">
        <w:t xml:space="preserve">je </w:t>
      </w:r>
      <w:r>
        <w:t>travaille à l'INSHEA.</w:t>
      </w:r>
    </w:p>
    <w:p w:rsidR="00B21022" w:rsidRDefault="00B21022" w:rsidP="00B21022">
      <w:r>
        <w:t>Mon fils qui a dix ans et moi-même avons lu cette année</w:t>
      </w:r>
      <w:r w:rsidR="00E6168A">
        <w:t>,</w:t>
      </w:r>
      <w:r>
        <w:t xml:space="preserve"> </w:t>
      </w:r>
      <w:r w:rsidRPr="00E6168A">
        <w:rPr>
          <w:i/>
        </w:rPr>
        <w:t xml:space="preserve">35 </w:t>
      </w:r>
      <w:r w:rsidR="008B1992" w:rsidRPr="00E6168A">
        <w:rPr>
          <w:i/>
        </w:rPr>
        <w:t>kilos d'espoir</w:t>
      </w:r>
      <w:r>
        <w:t xml:space="preserve">, un roman écrit par Anna </w:t>
      </w:r>
      <w:proofErr w:type="spellStart"/>
      <w:r>
        <w:t>Gavalda</w:t>
      </w:r>
      <w:proofErr w:type="spellEnd"/>
      <w:r>
        <w:t xml:space="preserve"> édité en 2002 chez Bayard.</w:t>
      </w:r>
    </w:p>
    <w:p w:rsidR="00980C3B" w:rsidRDefault="00B21022" w:rsidP="00B21022">
      <w:r>
        <w:t>Ça a été n</w:t>
      </w:r>
      <w:r w:rsidR="00980C3B">
        <w:t xml:space="preserve">otre coup de cœur. </w:t>
      </w:r>
      <w:proofErr w:type="spellStart"/>
      <w:r w:rsidR="00980C3B">
        <w:t>Emile</w:t>
      </w:r>
      <w:proofErr w:type="spellEnd"/>
      <w:r w:rsidR="00E6168A">
        <w:t>, mon fils,</w:t>
      </w:r>
      <w:r w:rsidR="00980C3B">
        <w:t xml:space="preserve"> l'a lu d'une traite. </w:t>
      </w:r>
      <w:r>
        <w:t>L'écriture du livre est traitée à la première personne du singulier avec le « je ».</w:t>
      </w:r>
      <w:r w:rsidR="00980C3B">
        <w:t xml:space="preserve">  </w:t>
      </w:r>
      <w:r>
        <w:t>Le narrateur</w:t>
      </w:r>
      <w:r w:rsidR="00E6168A">
        <w:t xml:space="preserve"> </w:t>
      </w:r>
      <w:r>
        <w:t>-</w:t>
      </w:r>
      <w:r w:rsidR="00E6168A">
        <w:t xml:space="preserve"> </w:t>
      </w:r>
      <w:r>
        <w:t>personnage principal, Grégoire, nous raconte un moment difficile de sa scolarité. Il est en classe de 6</w:t>
      </w:r>
      <w:r w:rsidR="00980C3B" w:rsidRPr="00980C3B">
        <w:rPr>
          <w:vertAlign w:val="superscript"/>
        </w:rPr>
        <w:t>e</w:t>
      </w:r>
      <w:r>
        <w:t xml:space="preserve">, déteste l'école, </w:t>
      </w:r>
      <w:r w:rsidR="00980C3B">
        <w:t>a</w:t>
      </w:r>
      <w:r>
        <w:t xml:space="preserve"> redoublé deux fois et se fait renvoyer de son école à cause de ses pitreries.</w:t>
      </w:r>
      <w:r w:rsidR="00980C3B">
        <w:t xml:space="preserve"> </w:t>
      </w:r>
      <w:r>
        <w:t xml:space="preserve">Anna </w:t>
      </w:r>
      <w:proofErr w:type="spellStart"/>
      <w:r>
        <w:t>Gavalda</w:t>
      </w:r>
      <w:proofErr w:type="spellEnd"/>
      <w:r>
        <w:t xml:space="preserve"> s'exprime avec le</w:t>
      </w:r>
      <w:r w:rsidR="00E6168A">
        <w:t xml:space="preserve"> langage des enfants de 10 ans : </w:t>
      </w:r>
      <w:r>
        <w:t>elle nous fait vivre leurs références culturelles, émotionnelles et leur ressenti.</w:t>
      </w:r>
      <w:r w:rsidR="00980C3B">
        <w:t xml:space="preserve"> </w:t>
      </w:r>
      <w:r>
        <w:t xml:space="preserve">Cette identification opère avec force quel que soit l'âge du lecteur, enfant ou adulte. Nous nous sommes </w:t>
      </w:r>
      <w:r w:rsidR="00E6168A">
        <w:t xml:space="preserve">totalement </w:t>
      </w:r>
      <w:r>
        <w:t>identifiés au personnage.</w:t>
      </w:r>
    </w:p>
    <w:p w:rsidR="00B21022" w:rsidRDefault="00B21022" w:rsidP="00B21022">
      <w:r>
        <w:t>Dans le roman, Grégoire parle de ses mains</w:t>
      </w:r>
      <w:r w:rsidR="00E6168A">
        <w:t> :</w:t>
      </w:r>
      <w:r>
        <w:t xml:space="preserve"> il a de l'or dans ses mains, il a un potentiel inventif.  Le seul endroit où il soit heureux est l'atelier de son grand père adoré</w:t>
      </w:r>
      <w:r w:rsidR="00E6168A">
        <w:t>,</w:t>
      </w:r>
      <w:r>
        <w:t xml:space="preserve"> où ça sent bon la colle à bois. Il y fabrique des meubles, dessine des plans de construction, invente une m</w:t>
      </w:r>
      <w:r w:rsidR="00980C3B">
        <w:t>achine à éplucher les bananes.</w:t>
      </w:r>
    </w:p>
    <w:p w:rsidR="00980C3B" w:rsidRDefault="00B21022" w:rsidP="00B21022">
      <w:r>
        <w:t>Pour réinventer le monde, Grégoire trouve une porte dans l'apprentissage de la menu</w:t>
      </w:r>
      <w:r w:rsidR="00B117FA">
        <w:t>iserie en lycée professionnel. I</w:t>
      </w:r>
      <w:r>
        <w:t>l prend une initiative et persévère à travers ce qu</w:t>
      </w:r>
      <w:r w:rsidR="00DF7E02">
        <w:t>e</w:t>
      </w:r>
      <w:r>
        <w:t xml:space="preserve"> lui a </w:t>
      </w:r>
      <w:r w:rsidR="00980C3B">
        <w:t>transmis</w:t>
      </w:r>
      <w:r>
        <w:t xml:space="preserve"> son grand-père : le bricolage et l'invention.</w:t>
      </w:r>
    </w:p>
    <w:p w:rsidR="00B21022" w:rsidRDefault="00B21022" w:rsidP="00B21022">
      <w:r>
        <w:t>On peut réinventer le monde</w:t>
      </w:r>
      <w:r w:rsidR="00B117FA">
        <w:t xml:space="preserve"> et</w:t>
      </w:r>
      <w:r>
        <w:t xml:space="preserve"> agir dessus par le b</w:t>
      </w:r>
      <w:r w:rsidR="00DF7E02">
        <w:t>iais de ce qui nous passionne. D</w:t>
      </w:r>
      <w:r>
        <w:t>es métiers d'arts tels que l'ébénisterie, le travail du verre, la céramique.</w:t>
      </w:r>
    </w:p>
    <w:p w:rsidR="00B21022" w:rsidRDefault="00B21022" w:rsidP="00B21022">
      <w:r>
        <w:t>Le personnage trouve sa place en lycée pro</w:t>
      </w:r>
      <w:r w:rsidR="00DF7E02">
        <w:t>. Et</w:t>
      </w:r>
      <w:r>
        <w:t>, pour y arriver</w:t>
      </w:r>
      <w:r w:rsidR="00DF7E02">
        <w:t>,</w:t>
      </w:r>
      <w:r>
        <w:t xml:space="preserve"> il passe par un chemin tortueux et parfois démotivant. </w:t>
      </w:r>
      <w:r w:rsidR="00DF7E02">
        <w:t>En fait, c</w:t>
      </w:r>
      <w:r>
        <w:t>'est un roman initiatique.</w:t>
      </w:r>
    </w:p>
    <w:p w:rsidR="00B21022" w:rsidRDefault="00B21022" w:rsidP="00B21022">
      <w:r>
        <w:t>Je conseille la lecture de ce livre aux enfants en classe de CM2… et aux adultes</w:t>
      </w:r>
      <w:r w:rsidR="00C65E12">
        <w:t>, bien sûr</w:t>
      </w:r>
      <w:r w:rsidR="00980C3B">
        <w:t xml:space="preserve">. </w:t>
      </w:r>
      <w:r>
        <w:t xml:space="preserve">Pour l'écriture d'Anna </w:t>
      </w:r>
      <w:proofErr w:type="spellStart"/>
      <w:r>
        <w:t>Gavalda</w:t>
      </w:r>
      <w:proofErr w:type="spellEnd"/>
      <w:r>
        <w:t xml:space="preserve"> et le ton employé. C'est le ton des enfants</w:t>
      </w:r>
      <w:r w:rsidR="00980C3B">
        <w:t xml:space="preserve">. </w:t>
      </w:r>
      <w:r>
        <w:t xml:space="preserve">Pour l'humour. On rit </w:t>
      </w:r>
      <w:r w:rsidR="00C65E12">
        <w:t xml:space="preserve">beaucoup </w:t>
      </w:r>
      <w:r>
        <w:t>! Grégoire est un personnage à la fois dramatique et très drôle.</w:t>
      </w:r>
      <w:r w:rsidR="00980C3B">
        <w:t xml:space="preserve"> </w:t>
      </w:r>
      <w:r>
        <w:t>Je le conseille aux enfants qui se cherchent, s'interrogent sur l'école et les programmes scolaires, ceux qui sont inventifs ou même ceux qui ne trouve pas de sens à l'école et s'y ennuient</w:t>
      </w:r>
      <w:r w:rsidR="00C65E12">
        <w:t xml:space="preserve"> fortement</w:t>
      </w:r>
      <w:r>
        <w:t>.</w:t>
      </w:r>
    </w:p>
    <w:p w:rsidR="00D30805" w:rsidRPr="00DA6DAB" w:rsidRDefault="00B21022" w:rsidP="00B21022">
      <w:pPr>
        <w:rPr>
          <w:rFonts w:ascii="Arial" w:hAnsi="Arial" w:cs="Arial"/>
          <w:strike/>
          <w:sz w:val="28"/>
          <w:szCs w:val="28"/>
        </w:rPr>
      </w:pPr>
      <w:r>
        <w:t>Pour finir, je partage une conversation entendue lors d'un grand repas de famille.</w:t>
      </w:r>
      <w:r w:rsidR="00BA2C09">
        <w:t xml:space="preserve"> C’est u</w:t>
      </w:r>
      <w:r>
        <w:t xml:space="preserve">n professeur en lycée professionnel présent </w:t>
      </w:r>
      <w:r w:rsidR="00BA2C09">
        <w:t xml:space="preserve">qui </w:t>
      </w:r>
      <w:r>
        <w:t>s'est adressé à des professeurs en école de c</w:t>
      </w:r>
      <w:r w:rsidR="00980C3B">
        <w:t>ommerce. Il a dit avec humour «</w:t>
      </w:r>
      <w:r w:rsidR="00EB5655">
        <w:t xml:space="preserve"> </w:t>
      </w:r>
      <w:r w:rsidR="00980C3B">
        <w:t>Je</w:t>
      </w:r>
      <w:r>
        <w:t xml:space="preserve"> suis peut-être enseignant en lycée professionnel mais mes élèves trouveront du travail et </w:t>
      </w:r>
      <w:r w:rsidR="00980C3B">
        <w:t>un travail qui les passionne ».</w:t>
      </w:r>
    </w:p>
    <w:sectPr w:rsidR="00D30805" w:rsidRPr="00DA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0D"/>
    <w:rsid w:val="00017256"/>
    <w:rsid w:val="00067D03"/>
    <w:rsid w:val="00070C11"/>
    <w:rsid w:val="00092D98"/>
    <w:rsid w:val="000C2820"/>
    <w:rsid w:val="00144FDB"/>
    <w:rsid w:val="001A0B3B"/>
    <w:rsid w:val="001B470D"/>
    <w:rsid w:val="002D4A92"/>
    <w:rsid w:val="002E467A"/>
    <w:rsid w:val="00337482"/>
    <w:rsid w:val="00390D81"/>
    <w:rsid w:val="0039608E"/>
    <w:rsid w:val="00457DBC"/>
    <w:rsid w:val="00472473"/>
    <w:rsid w:val="004C230C"/>
    <w:rsid w:val="004E3F52"/>
    <w:rsid w:val="004F7A5C"/>
    <w:rsid w:val="006110C7"/>
    <w:rsid w:val="006133B6"/>
    <w:rsid w:val="00697993"/>
    <w:rsid w:val="006B2CAF"/>
    <w:rsid w:val="00725C92"/>
    <w:rsid w:val="0075613D"/>
    <w:rsid w:val="00860066"/>
    <w:rsid w:val="008A1731"/>
    <w:rsid w:val="008B1992"/>
    <w:rsid w:val="008C489E"/>
    <w:rsid w:val="00980C3B"/>
    <w:rsid w:val="009B0AFA"/>
    <w:rsid w:val="009E1C04"/>
    <w:rsid w:val="00A1632C"/>
    <w:rsid w:val="00A53B24"/>
    <w:rsid w:val="00A60FD7"/>
    <w:rsid w:val="00AA1A8F"/>
    <w:rsid w:val="00B117FA"/>
    <w:rsid w:val="00B21022"/>
    <w:rsid w:val="00B50797"/>
    <w:rsid w:val="00BA2C09"/>
    <w:rsid w:val="00C432A1"/>
    <w:rsid w:val="00C65E12"/>
    <w:rsid w:val="00C77A11"/>
    <w:rsid w:val="00CB7954"/>
    <w:rsid w:val="00CF02D7"/>
    <w:rsid w:val="00D1099F"/>
    <w:rsid w:val="00D20176"/>
    <w:rsid w:val="00D30805"/>
    <w:rsid w:val="00DA6DAB"/>
    <w:rsid w:val="00DF7E02"/>
    <w:rsid w:val="00E6168A"/>
    <w:rsid w:val="00EB5655"/>
    <w:rsid w:val="00F418D9"/>
    <w:rsid w:val="00F44FD1"/>
    <w:rsid w:val="00F8410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B80C"/>
  <w15:chartTrackingRefBased/>
  <w15:docId w15:val="{D48519A8-D2E1-4CB1-84CF-BA00F5E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7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10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9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7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F1D9-9178-4CF7-BC99-531608A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Nuits de la lecture 35 kilos d'espoir</dc:title>
  <dc:subject/>
  <dc:creator>Annie TROMEUR</dc:creator>
  <cp:keywords/>
  <dc:description/>
  <cp:lastModifiedBy>Blandine GROLEAU</cp:lastModifiedBy>
  <cp:revision>12</cp:revision>
  <cp:lastPrinted>2021-01-13T11:26:00Z</cp:lastPrinted>
  <dcterms:created xsi:type="dcterms:W3CDTF">2021-01-18T13:08:00Z</dcterms:created>
  <dcterms:modified xsi:type="dcterms:W3CDTF">2021-01-18T15:54:00Z</dcterms:modified>
</cp:coreProperties>
</file>